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434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D667A6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F717E7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A1DFC">
        <w:rPr>
          <w:b w:val="0"/>
          <w:sz w:val="24"/>
          <w:szCs w:val="24"/>
        </w:rPr>
        <w:t>1</w:t>
      </w:r>
      <w:r w:rsidR="008B2B68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500D1037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2033F349" w14:textId="7B974B3E" w:rsidR="00CE4839" w:rsidRPr="00962826" w:rsidRDefault="008B2B6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4841B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4841B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4841B6">
        <w:rPr>
          <w:b w:val="0"/>
          <w:sz w:val="24"/>
          <w:szCs w:val="24"/>
        </w:rPr>
        <w:t>.</w:t>
      </w:r>
    </w:p>
    <w:p w14:paraId="0409012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87EE40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C756C5">
        <w:t>апреля</w:t>
      </w:r>
      <w:r w:rsidR="003070CE">
        <w:t xml:space="preserve"> 2021 года</w:t>
      </w:r>
    </w:p>
    <w:p w14:paraId="66FEC1B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65AC699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381C71A" w14:textId="77777777" w:rsidR="00C756C5" w:rsidRPr="008A775C" w:rsidRDefault="00C756C5" w:rsidP="00C756C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4C02362" w14:textId="77777777" w:rsidR="00C756C5" w:rsidRPr="008A775C" w:rsidRDefault="00C756C5" w:rsidP="00C756C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C36147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6A1A5904" w14:textId="77777777" w:rsidR="00C756C5" w:rsidRDefault="00C756C5" w:rsidP="00C756C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FD5D64F" w14:textId="5B384D2D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C36147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C36147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C36147" w:rsidRPr="0090713C">
        <w:rPr>
          <w:sz w:val="24"/>
        </w:rPr>
        <w:t>видео</w:t>
      </w:r>
      <w:r w:rsidR="00C36147">
        <w:rPr>
          <w:sz w:val="24"/>
        </w:rPr>
        <w:t>к</w:t>
      </w:r>
      <w:r w:rsidR="00C36147" w:rsidRPr="0090713C">
        <w:rPr>
          <w:sz w:val="24"/>
        </w:rPr>
        <w:t>онференцс</w:t>
      </w:r>
      <w:r w:rsidR="00C36147">
        <w:rPr>
          <w:sz w:val="24"/>
        </w:rPr>
        <w:t>в</w:t>
      </w:r>
      <w:r w:rsidR="00C36147" w:rsidRPr="0090713C">
        <w:rPr>
          <w:sz w:val="24"/>
        </w:rPr>
        <w:t>язи</w:t>
      </w:r>
      <w:r w:rsidR="00C3614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36147">
        <w:rPr>
          <w:sz w:val="24"/>
        </w:rPr>
        <w:t xml:space="preserve"> </w:t>
      </w:r>
      <w:r w:rsidR="008B2B68">
        <w:rPr>
          <w:sz w:val="24"/>
        </w:rPr>
        <w:t>1</w:t>
      </w:r>
      <w:r w:rsidR="007A1DFC">
        <w:rPr>
          <w:sz w:val="24"/>
        </w:rPr>
        <w:t>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C36147">
        <w:rPr>
          <w:sz w:val="24"/>
          <w:szCs w:val="24"/>
        </w:rPr>
        <w:t xml:space="preserve"> </w:t>
      </w:r>
      <w:r w:rsidR="008B2B68">
        <w:rPr>
          <w:sz w:val="24"/>
          <w:szCs w:val="24"/>
        </w:rPr>
        <w:t>ООО «</w:t>
      </w:r>
      <w:r w:rsidR="004841B6">
        <w:rPr>
          <w:sz w:val="24"/>
          <w:szCs w:val="24"/>
        </w:rPr>
        <w:t>Х</w:t>
      </w:r>
      <w:r w:rsidR="008B2B68">
        <w:rPr>
          <w:sz w:val="24"/>
          <w:szCs w:val="24"/>
        </w:rPr>
        <w:t>» в лице генерального директора П</w:t>
      </w:r>
      <w:r w:rsidR="004841B6">
        <w:rPr>
          <w:sz w:val="24"/>
          <w:szCs w:val="24"/>
        </w:rPr>
        <w:t>.</w:t>
      </w:r>
      <w:r w:rsidR="008B2B68">
        <w:rPr>
          <w:sz w:val="24"/>
          <w:szCs w:val="24"/>
        </w:rPr>
        <w:t>И.В.</w:t>
      </w:r>
      <w:r w:rsidR="00C36147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8B2B68">
        <w:rPr>
          <w:sz w:val="24"/>
          <w:szCs w:val="24"/>
        </w:rPr>
        <w:t>А</w:t>
      </w:r>
      <w:r w:rsidR="004841B6">
        <w:rPr>
          <w:sz w:val="24"/>
          <w:szCs w:val="24"/>
        </w:rPr>
        <w:t>.</w:t>
      </w:r>
      <w:r w:rsidR="008B2B68">
        <w:rPr>
          <w:sz w:val="24"/>
          <w:szCs w:val="24"/>
        </w:rPr>
        <w:t>М.В.</w:t>
      </w:r>
      <w:r w:rsidRPr="00EC6ED3">
        <w:rPr>
          <w:sz w:val="24"/>
        </w:rPr>
        <w:t>,</w:t>
      </w:r>
    </w:p>
    <w:p w14:paraId="198B3EB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DF28851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C6452F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FD052EF" w14:textId="65139912" w:rsidR="008B2B68" w:rsidRDefault="003070CE" w:rsidP="00AD0BD6">
      <w:pPr>
        <w:jc w:val="both"/>
      </w:pPr>
      <w:r>
        <w:tab/>
      </w:r>
      <w:r w:rsidR="008B2B68">
        <w:t>1</w:t>
      </w:r>
      <w:r w:rsidR="007A1DFC">
        <w:t>2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C36147">
        <w:t xml:space="preserve"> </w:t>
      </w:r>
      <w:r w:rsidR="008B2B68">
        <w:t>ООО «</w:t>
      </w:r>
      <w:r w:rsidR="004841B6">
        <w:t>Х</w:t>
      </w:r>
      <w:r w:rsidR="008B2B68">
        <w:t>»</w:t>
      </w:r>
      <w:r w:rsidR="00887E25">
        <w:t xml:space="preserve"> в отношении адвоката</w:t>
      </w:r>
      <w:r w:rsidR="00C36147">
        <w:t xml:space="preserve"> </w:t>
      </w:r>
      <w:r w:rsidR="008B2B68">
        <w:t>А</w:t>
      </w:r>
      <w:r w:rsidR="004841B6">
        <w:t>.</w:t>
      </w:r>
      <w:r w:rsidR="008B2B68">
        <w:t>М.В.</w:t>
      </w:r>
      <w:r w:rsidR="00887E25">
        <w:t xml:space="preserve">, в которой сообщается, что </w:t>
      </w:r>
      <w:r w:rsidR="008B2B68">
        <w:t>06.06.2019 г. адвокату были перечислены денежные средства в размере 100 000 рублей и 21.06.2019 г. ещё 50 000 рублей. Адвокат должен был представлять интересы заявителя в Арбитражном су</w:t>
      </w:r>
      <w:r w:rsidR="00C36147">
        <w:t xml:space="preserve">де </w:t>
      </w:r>
      <w:proofErr w:type="spellStart"/>
      <w:r w:rsidR="00C36147">
        <w:t>г.</w:t>
      </w:r>
      <w:r w:rsidR="008B2B68">
        <w:t>М</w:t>
      </w:r>
      <w:proofErr w:type="spellEnd"/>
      <w:r w:rsidR="004841B6">
        <w:t>.</w:t>
      </w:r>
      <w:r w:rsidR="008B2B68">
        <w:t xml:space="preserve"> по спору о взыскании долга. </w:t>
      </w:r>
      <w:r w:rsidR="00BE65FC">
        <w:t>Письменного соглашения об оказании юридической помощи не заключалось. Поэтому заявитель обратился к другому адвокату. Адвокат вернул 50 000 рублей, остальные денежные средства не возвращены до настоящего времени, на телефонные звонки адвокат не отвечает.</w:t>
      </w:r>
    </w:p>
    <w:p w14:paraId="160A55F2" w14:textId="77777777" w:rsidR="00BE65FC" w:rsidRDefault="00BE65FC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258FE475" w14:textId="77777777" w:rsidR="00BE65FC" w:rsidRDefault="00BE65FC" w:rsidP="00AD0BD6">
      <w:pPr>
        <w:jc w:val="both"/>
      </w:pPr>
      <w:r>
        <w:t>- платёжного поручения № 80 от 06.06.2019 г. на 100 000 рублей (адвокату, по соглашению № 14/2019 от 03.06.2019 г.);</w:t>
      </w:r>
    </w:p>
    <w:p w14:paraId="1C3C112E" w14:textId="77777777" w:rsidR="00BE65FC" w:rsidRDefault="00BE65FC" w:rsidP="00AD0BD6">
      <w:pPr>
        <w:jc w:val="both"/>
      </w:pPr>
      <w:r>
        <w:t xml:space="preserve">- платёжного поручения № 90 от 21.06.2019 г. на </w:t>
      </w:r>
      <w:r w:rsidR="00F5445B">
        <w:t>5</w:t>
      </w:r>
      <w:r>
        <w:t>0 000 рублей (адвокату, по соглашению № 14/2019 от 03.06.2019 г.);</w:t>
      </w:r>
    </w:p>
    <w:p w14:paraId="476BDFC9" w14:textId="77777777" w:rsidR="00BE65FC" w:rsidRDefault="00BE65FC" w:rsidP="00AD0BD6">
      <w:pPr>
        <w:jc w:val="both"/>
      </w:pPr>
      <w:r>
        <w:t xml:space="preserve">- переписки в мессенджере </w:t>
      </w:r>
      <w:r>
        <w:rPr>
          <w:lang w:val="en-US"/>
        </w:rPr>
        <w:t>WhatsApp</w:t>
      </w:r>
      <w:r w:rsidR="00C36147">
        <w:t xml:space="preserve"> </w:t>
      </w:r>
      <w:r>
        <w:t>(заявитель просит вернуть долг, адвокат не отвечает).</w:t>
      </w:r>
    </w:p>
    <w:p w14:paraId="10750634" w14:textId="77777777" w:rsidR="00C756C5" w:rsidRDefault="00C756C5" w:rsidP="00C756C5">
      <w:pPr>
        <w:ind w:firstLine="708"/>
        <w:jc w:val="both"/>
      </w:pPr>
      <w:r>
        <w:t xml:space="preserve">Адвокат и заявитель в заседание Комиссии не явились </w:t>
      </w:r>
      <w:r w:rsidR="00C36147">
        <w:t>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извещены надлежащим об</w:t>
      </w:r>
      <w:r w:rsidR="00C36147">
        <w:t>разом. Поэтому, на основании п.3 ст.</w:t>
      </w:r>
      <w: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747BA6BE" w14:textId="473121A1" w:rsidR="00C756C5" w:rsidRDefault="00C756C5" w:rsidP="00C756C5">
      <w:pPr>
        <w:jc w:val="both"/>
      </w:pPr>
      <w:r>
        <w:tab/>
        <w:t>В заседании Комиссии оглашено заявление ООО «</w:t>
      </w:r>
      <w:r w:rsidR="004841B6">
        <w:t>Х</w:t>
      </w:r>
      <w:r>
        <w:t>»</w:t>
      </w:r>
      <w:r w:rsidR="001B34B4">
        <w:t>,</w:t>
      </w:r>
      <w:r>
        <w:t xml:space="preserve"> в лице генерального директора П</w:t>
      </w:r>
      <w:r w:rsidR="004841B6">
        <w:t>.</w:t>
      </w:r>
      <w:r>
        <w:t>И.В.</w:t>
      </w:r>
      <w:r w:rsidR="001B34B4">
        <w:t>,</w:t>
      </w:r>
      <w:r>
        <w:t xml:space="preserve"> об отзыве жалобы в отношении адвоката.</w:t>
      </w:r>
    </w:p>
    <w:p w14:paraId="46B8CD85" w14:textId="77777777" w:rsidR="00C756C5" w:rsidRDefault="00C756C5" w:rsidP="00C756C5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Ком</w:t>
      </w:r>
      <w:r w:rsidR="00C36147">
        <w:rPr>
          <w:sz w:val="24"/>
          <w:szCs w:val="24"/>
        </w:rPr>
        <w:t>иссия считает, что, согласно п.3 ст.20, п.7 ст.</w:t>
      </w:r>
      <w:r>
        <w:rPr>
          <w:sz w:val="24"/>
          <w:szCs w:val="24"/>
        </w:rPr>
        <w:t>23 КПЭА,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3AB142F4" w14:textId="77777777" w:rsidR="00C756C5" w:rsidRDefault="00C36147" w:rsidP="00C756C5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В силу п.7 ст.</w:t>
      </w:r>
      <w:r w:rsidR="00C756C5">
        <w:rPr>
          <w:sz w:val="24"/>
          <w:szCs w:val="24"/>
        </w:rPr>
        <w:t>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3D626A1A" w14:textId="79F460CA" w:rsidR="00C756C5" w:rsidRPr="00F65A7C" w:rsidRDefault="00C756C5" w:rsidP="00C756C5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ООО «</w:t>
      </w:r>
      <w:r w:rsidR="004841B6">
        <w:rPr>
          <w:sz w:val="24"/>
          <w:szCs w:val="24"/>
        </w:rPr>
        <w:t>Х</w:t>
      </w:r>
      <w:r>
        <w:rPr>
          <w:sz w:val="24"/>
          <w:szCs w:val="24"/>
        </w:rPr>
        <w:t>», в лице генерального директора П</w:t>
      </w:r>
      <w:r w:rsidR="004841B6">
        <w:rPr>
          <w:sz w:val="24"/>
          <w:szCs w:val="24"/>
        </w:rPr>
        <w:t>.</w:t>
      </w:r>
      <w:r>
        <w:rPr>
          <w:sz w:val="24"/>
          <w:szCs w:val="24"/>
        </w:rPr>
        <w:t>И.В. подано письменное заявление об отзыве жалобы в отношении адвоката А</w:t>
      </w:r>
      <w:r w:rsidR="004841B6">
        <w:rPr>
          <w:sz w:val="24"/>
          <w:szCs w:val="24"/>
        </w:rPr>
        <w:t>.</w:t>
      </w:r>
      <w:r>
        <w:rPr>
          <w:sz w:val="24"/>
          <w:szCs w:val="24"/>
        </w:rPr>
        <w:t>М.В.</w:t>
      </w:r>
    </w:p>
    <w:p w14:paraId="038D2AA9" w14:textId="77777777" w:rsidR="00C756C5" w:rsidRDefault="00C756C5" w:rsidP="00C756C5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</w:t>
      </w:r>
      <w:r w:rsidR="00C36147">
        <w:rPr>
          <w:sz w:val="24"/>
        </w:rPr>
        <w:t>льности и адвокатуре в РФ» и п.</w:t>
      </w:r>
      <w:r>
        <w:rPr>
          <w:sz w:val="24"/>
        </w:rPr>
        <w:t>9 ст.23 КПЭА, Комиссия единогласно дает</w:t>
      </w:r>
    </w:p>
    <w:p w14:paraId="59AA463F" w14:textId="77777777" w:rsidR="00C756C5" w:rsidRDefault="00C756C5" w:rsidP="00C756C5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7455C935" w14:textId="77777777" w:rsidR="00C756C5" w:rsidRDefault="00C756C5" w:rsidP="00C756C5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A14ECCB" w14:textId="77777777" w:rsidR="00C756C5" w:rsidRDefault="00C756C5" w:rsidP="00C756C5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2FCCE903" w14:textId="77777777" w:rsidR="00C756C5" w:rsidRDefault="00C756C5" w:rsidP="00C756C5">
      <w:pPr>
        <w:tabs>
          <w:tab w:val="left" w:pos="3828"/>
        </w:tabs>
        <w:jc w:val="both"/>
        <w:rPr>
          <w:b/>
        </w:rPr>
      </w:pPr>
    </w:p>
    <w:p w14:paraId="6313D395" w14:textId="6A82E2F4" w:rsidR="00C756C5" w:rsidRDefault="00C756C5" w:rsidP="00C756C5">
      <w:pPr>
        <w:pStyle w:val="af7"/>
        <w:ind w:firstLine="540"/>
        <w:jc w:val="both"/>
      </w:pPr>
      <w:r>
        <w:t>- о необходимости прекращения дисциплинарного производства в отношении адвоката А</w:t>
      </w:r>
      <w:r w:rsidR="004841B6">
        <w:t>.</w:t>
      </w:r>
      <w:r>
        <w:t>М</w:t>
      </w:r>
      <w:r w:rsidR="004841B6">
        <w:t>.</w:t>
      </w:r>
      <w:r>
        <w:t>В</w:t>
      </w:r>
      <w:r w:rsidR="004841B6">
        <w:t>.</w:t>
      </w:r>
      <w:r>
        <w:t xml:space="preserve"> вследствие отзыва доверителем ООО «</w:t>
      </w:r>
      <w:r w:rsidR="004841B6">
        <w:t>Х</w:t>
      </w:r>
      <w:r>
        <w:t>», в лице генерального директора П</w:t>
      </w:r>
      <w:r w:rsidR="004841B6">
        <w:t>.</w:t>
      </w:r>
      <w:r w:rsidR="00F6529A">
        <w:t>И.В.</w:t>
      </w:r>
      <w:r w:rsidR="001B34B4">
        <w:t>,</w:t>
      </w:r>
      <w:r w:rsidR="00C36147">
        <w:t xml:space="preserve"> </w:t>
      </w:r>
      <w:r>
        <w:t>жалобы.</w:t>
      </w:r>
    </w:p>
    <w:p w14:paraId="0AA8DD83" w14:textId="77777777" w:rsidR="00C756C5" w:rsidRDefault="00C756C5" w:rsidP="00C756C5">
      <w:pPr>
        <w:jc w:val="both"/>
      </w:pPr>
    </w:p>
    <w:p w14:paraId="0B46B107" w14:textId="77777777" w:rsidR="00C756C5" w:rsidRPr="00C36147" w:rsidRDefault="00C756C5" w:rsidP="00C756C5">
      <w:pPr>
        <w:jc w:val="both"/>
      </w:pPr>
      <w:r>
        <w:tab/>
      </w:r>
    </w:p>
    <w:p w14:paraId="32020321" w14:textId="77777777" w:rsidR="00C756C5" w:rsidRPr="00A10F1A" w:rsidRDefault="00C756C5" w:rsidP="00C756C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3EDB90" w14:textId="77777777" w:rsidR="00C756C5" w:rsidRPr="005B7097" w:rsidRDefault="00C756C5" w:rsidP="00C756C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079DD3C" w14:textId="77777777" w:rsidR="00C756C5" w:rsidRDefault="00C756C5" w:rsidP="00AD0BD6">
      <w:pPr>
        <w:jc w:val="both"/>
      </w:pPr>
    </w:p>
    <w:p w14:paraId="2E2909EF" w14:textId="77777777" w:rsidR="00F6529A" w:rsidRPr="005B7097" w:rsidRDefault="00F46996" w:rsidP="00F6529A">
      <w:pPr>
        <w:jc w:val="both"/>
        <w:rPr>
          <w:rFonts w:eastAsia="Calibri"/>
          <w:color w:val="auto"/>
          <w:szCs w:val="24"/>
        </w:rPr>
      </w:pPr>
      <w:r>
        <w:tab/>
      </w:r>
    </w:p>
    <w:p w14:paraId="776EE612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4F29" w14:textId="77777777" w:rsidR="000B13CC" w:rsidRDefault="000B13CC">
      <w:r>
        <w:separator/>
      </w:r>
    </w:p>
  </w:endnote>
  <w:endnote w:type="continuationSeparator" w:id="0">
    <w:p w14:paraId="1FCEB18F" w14:textId="77777777" w:rsidR="000B13CC" w:rsidRDefault="000B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2EFB" w14:textId="77777777" w:rsidR="000B13CC" w:rsidRDefault="000B13CC">
      <w:r>
        <w:separator/>
      </w:r>
    </w:p>
  </w:footnote>
  <w:footnote w:type="continuationSeparator" w:id="0">
    <w:p w14:paraId="31905FC9" w14:textId="77777777" w:rsidR="000B13CC" w:rsidRDefault="000B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1607" w14:textId="77777777" w:rsidR="0042711C" w:rsidRDefault="00DE339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36147">
      <w:rPr>
        <w:noProof/>
      </w:rPr>
      <w:t>2</w:t>
    </w:r>
    <w:r>
      <w:rPr>
        <w:noProof/>
      </w:rPr>
      <w:fldChar w:fldCharType="end"/>
    </w:r>
  </w:p>
  <w:p w14:paraId="0359E35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13CC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4B4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41B6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253BC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126C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6147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6C5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0E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393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996"/>
    <w:rsid w:val="00F46C8A"/>
    <w:rsid w:val="00F47203"/>
    <w:rsid w:val="00F5445B"/>
    <w:rsid w:val="00F62634"/>
    <w:rsid w:val="00F6529A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ED4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F698B"/>
  <w15:docId w15:val="{C29EB167-DCAB-48BE-B5BA-A6DD7EF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C756C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2021-05-12T08:51:00Z</dcterms:created>
  <dcterms:modified xsi:type="dcterms:W3CDTF">2022-03-21T08:05:00Z</dcterms:modified>
</cp:coreProperties>
</file>